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F310E" w14:textId="56B4424B" w:rsidR="003E6251" w:rsidRPr="00E87511" w:rsidRDefault="00E87511">
      <w:pPr>
        <w:rPr>
          <w:rFonts w:ascii="Times New Roman" w:hAnsi="Times New Roman" w:cs="Times New Roman"/>
          <w:color w:val="920000"/>
        </w:rPr>
      </w:pPr>
      <w:r w:rsidRPr="00E87511">
        <w:rPr>
          <w:rFonts w:ascii="Times New Roman" w:hAnsi="Times New Roman" w:cs="Times New Roman"/>
          <w:color w:val="920000"/>
        </w:rPr>
        <w:t>Внесены следующие изменения в файл Документация:</w:t>
      </w:r>
    </w:p>
    <w:p w14:paraId="579D16D2" w14:textId="33A5B502" w:rsidR="00E87511" w:rsidRPr="002C2894" w:rsidRDefault="00E87511" w:rsidP="00E87511">
      <w:pPr>
        <w:pStyle w:val="2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193880832"/>
      <w:r w:rsidRPr="002C2894">
        <w:rPr>
          <w:rFonts w:ascii="Times New Roman" w:hAnsi="Times New Roman" w:cs="Times New Roman"/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14:paraId="40815765" w14:textId="77777777" w:rsidR="00E87511" w:rsidRPr="002C2894" w:rsidRDefault="00E87511" w:rsidP="00E87511">
      <w:pPr>
        <w:pStyle w:val="a1"/>
        <w:numPr>
          <w:ilvl w:val="2"/>
          <w:numId w:val="2"/>
        </w:numPr>
        <w:spacing w:line="235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6" w:name="_Hlk195695206"/>
      <w:r w:rsidRPr="002C2894">
        <w:rPr>
          <w:rFonts w:ascii="Times New Roman" w:hAnsi="Times New Roman" w:cs="Times New Roman"/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2C2894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2C2894">
        <w:rPr>
          <w:rFonts w:ascii="Times New Roman" w:hAnsi="Times New Roman" w:cs="Times New Roman"/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2C2894">
          <w:rPr>
            <w:rStyle w:val="a6"/>
            <w:rFonts w:ascii="Times New Roman" w:hAnsi="Times New Roman" w:cs="Times New Roman"/>
            <w:sz w:val="24"/>
            <w:szCs w:val="24"/>
          </w:rPr>
          <w:t>www.b2b-energo.ru</w:t>
        </w:r>
      </w:hyperlink>
      <w:r w:rsidRPr="002C2894">
        <w:rPr>
          <w:rFonts w:ascii="Times New Roman" w:hAnsi="Times New Roman" w:cs="Times New Roman"/>
          <w:sz w:val="24"/>
          <w:szCs w:val="24"/>
        </w:rPr>
        <w:t xml:space="preserve"> 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  <w:highlight w:val="yellow"/>
        </w:rPr>
        <w:t>11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-00 часов Московского времени </w:t>
      </w:r>
      <w:r>
        <w:rPr>
          <w:rFonts w:ascii="Times New Roman" w:hAnsi="Times New Roman" w:cs="Times New Roman"/>
          <w:sz w:val="24"/>
          <w:szCs w:val="24"/>
          <w:highlight w:val="yellow"/>
        </w:rPr>
        <w:t>29.10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>.2025.</w:t>
      </w:r>
    </w:p>
    <w:bookmarkEnd w:id="6"/>
    <w:p w14:paraId="4009EB85" w14:textId="77777777" w:rsidR="00E87511" w:rsidRDefault="00E87511"/>
    <w:sectPr w:rsidR="00E8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A4"/>
    <w:rsid w:val="003E6251"/>
    <w:rsid w:val="00E87511"/>
    <w:rsid w:val="00E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8448"/>
  <w15:chartTrackingRefBased/>
  <w15:docId w15:val="{381E4FA7-A76D-4FDE-9A5F-A36B714D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E87511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E87511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E87511"/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E87511"/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E87511"/>
    <w:rPr>
      <w:color w:val="0000FF"/>
      <w:u w:val="single"/>
    </w:rPr>
  </w:style>
  <w:style w:type="paragraph" w:customStyle="1" w:styleId="a">
    <w:name w:val="Пункт"/>
    <w:basedOn w:val="a2"/>
    <w:rsid w:val="00E87511"/>
    <w:pPr>
      <w:numPr>
        <w:ilvl w:val="2"/>
        <w:numId w:val="1"/>
      </w:numPr>
      <w:spacing w:after="0" w:line="360" w:lineRule="auto"/>
      <w:jc w:val="both"/>
    </w:pPr>
    <w:rPr>
      <w:rFonts w:ascii="Arial" w:eastAsia="Arial" w:hAnsi="Arial" w:cs="Arial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E87511"/>
    <w:pPr>
      <w:numPr>
        <w:ilvl w:val="3"/>
      </w:numPr>
    </w:pPr>
  </w:style>
  <w:style w:type="paragraph" w:customStyle="1" w:styleId="a1">
    <w:name w:val="Подподпункт"/>
    <w:basedOn w:val="a0"/>
    <w:rsid w:val="00E87511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2025-10-23T07:08:00Z</dcterms:created>
  <dcterms:modified xsi:type="dcterms:W3CDTF">2025-10-23T07:09:00Z</dcterms:modified>
</cp:coreProperties>
</file>